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9" w:rsidRPr="009948D4" w:rsidRDefault="00160E4F">
      <w:pPr>
        <w:rPr>
          <w:b/>
          <w:sz w:val="28"/>
          <w:szCs w:val="28"/>
          <w:lang w:val="en-GB"/>
        </w:rPr>
      </w:pPr>
      <w:r w:rsidRPr="009948D4">
        <w:rPr>
          <w:b/>
          <w:sz w:val="28"/>
          <w:szCs w:val="28"/>
          <w:lang w:val="en-GB"/>
        </w:rPr>
        <w:t>Exercise</w:t>
      </w:r>
      <w:r w:rsidR="005061D9" w:rsidRPr="009948D4">
        <w:rPr>
          <w:b/>
          <w:sz w:val="28"/>
          <w:szCs w:val="28"/>
          <w:lang w:val="en-GB"/>
        </w:rPr>
        <w:t xml:space="preserve"> – Air emission accounts</w:t>
      </w:r>
    </w:p>
    <w:p w:rsidR="00B12088" w:rsidRPr="009948D4" w:rsidRDefault="005061D9" w:rsidP="005061D9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>Starting fro</w:t>
      </w:r>
      <w:r w:rsidR="009948D4">
        <w:rPr>
          <w:sz w:val="28"/>
          <w:szCs w:val="28"/>
          <w:lang w:val="en-GB"/>
        </w:rPr>
        <w:t xml:space="preserve">m the Energy </w:t>
      </w:r>
      <w:r w:rsidR="004D40A1">
        <w:rPr>
          <w:sz w:val="28"/>
          <w:szCs w:val="28"/>
          <w:lang w:val="en-GB"/>
        </w:rPr>
        <w:t>PSUT provided,</w:t>
      </w:r>
      <w:r w:rsidRPr="009948D4">
        <w:rPr>
          <w:sz w:val="28"/>
          <w:szCs w:val="28"/>
          <w:lang w:val="en-GB"/>
        </w:rPr>
        <w:t xml:space="preserve"> set up an</w:t>
      </w:r>
      <w:r w:rsidR="00E00B82">
        <w:rPr>
          <w:sz w:val="28"/>
          <w:szCs w:val="28"/>
          <w:lang w:val="en-GB"/>
        </w:rPr>
        <w:t xml:space="preserve"> air emission account using the</w:t>
      </w:r>
      <w:r w:rsidR="00396585" w:rsidRPr="009948D4">
        <w:rPr>
          <w:sz w:val="28"/>
          <w:szCs w:val="28"/>
          <w:lang w:val="en-GB"/>
        </w:rPr>
        <w:t xml:space="preserve"> following information</w:t>
      </w:r>
      <w:r w:rsidRPr="009948D4">
        <w:rPr>
          <w:sz w:val="28"/>
          <w:szCs w:val="28"/>
          <w:lang w:val="en-GB"/>
        </w:rPr>
        <w:t>.</w:t>
      </w:r>
    </w:p>
    <w:p w:rsidR="005061D9" w:rsidRPr="009948D4" w:rsidRDefault="009948D4" w:rsidP="00B120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Typical </w:t>
      </w:r>
      <w:r w:rsidR="00B12088" w:rsidRPr="009948D4">
        <w:rPr>
          <w:sz w:val="28"/>
          <w:szCs w:val="28"/>
          <w:lang w:val="en-GB"/>
        </w:rPr>
        <w:t xml:space="preserve">emission factors for combustion of </w:t>
      </w:r>
      <w:r w:rsidR="004D40A1">
        <w:rPr>
          <w:sz w:val="28"/>
          <w:szCs w:val="28"/>
          <w:lang w:val="en-GB"/>
        </w:rPr>
        <w:t>fuels</w:t>
      </w:r>
      <w:r>
        <w:rPr>
          <w:sz w:val="28"/>
          <w:szCs w:val="28"/>
          <w:lang w:val="en-GB"/>
        </w:rPr>
        <w:t xml:space="preserve"> are</w:t>
      </w:r>
      <w:r w:rsidR="00B12088" w:rsidRPr="009948D4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3476"/>
      </w:tblGrid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476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Emission</w:t>
            </w:r>
            <w:r>
              <w:rPr>
                <w:sz w:val="28"/>
                <w:szCs w:val="28"/>
                <w:lang w:val="en-GB"/>
              </w:rPr>
              <w:t xml:space="preserve">s </w:t>
            </w:r>
            <w:r w:rsidRPr="009948D4">
              <w:rPr>
                <w:sz w:val="28"/>
                <w:szCs w:val="28"/>
                <w:lang w:val="en-GB"/>
              </w:rPr>
              <w:t>factor ton CO</w:t>
            </w:r>
            <w:r w:rsidRPr="009948D4">
              <w:rPr>
                <w:sz w:val="28"/>
                <w:szCs w:val="28"/>
                <w:vertAlign w:val="subscript"/>
                <w:lang w:val="en-GB"/>
              </w:rPr>
              <w:t>2</w:t>
            </w:r>
            <w:r w:rsidRPr="009948D4">
              <w:rPr>
                <w:sz w:val="28"/>
                <w:szCs w:val="28"/>
                <w:lang w:val="en-GB"/>
              </w:rPr>
              <w:t>/TJ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 xml:space="preserve">Coal 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96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Gasoline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70</w:t>
            </w:r>
          </w:p>
        </w:tc>
      </w:tr>
      <w:tr w:rsidR="009948D4" w:rsidRPr="009948D4" w:rsidTr="009948D4">
        <w:tc>
          <w:tcPr>
            <w:tcW w:w="2444" w:type="dxa"/>
          </w:tcPr>
          <w:p w:rsidR="009948D4" w:rsidRPr="009948D4" w:rsidRDefault="009948D4" w:rsidP="00BB059C">
            <w:pPr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Fuel wood</w:t>
            </w:r>
          </w:p>
        </w:tc>
        <w:tc>
          <w:tcPr>
            <w:tcW w:w="3476" w:type="dxa"/>
          </w:tcPr>
          <w:p w:rsidR="009948D4" w:rsidRPr="009948D4" w:rsidRDefault="009948D4" w:rsidP="009948D4">
            <w:pPr>
              <w:jc w:val="right"/>
              <w:rPr>
                <w:sz w:val="28"/>
                <w:szCs w:val="28"/>
                <w:lang w:val="en-GB"/>
              </w:rPr>
            </w:pPr>
            <w:r w:rsidRPr="009948D4">
              <w:rPr>
                <w:sz w:val="28"/>
                <w:szCs w:val="28"/>
                <w:lang w:val="en-GB"/>
              </w:rPr>
              <w:t>110</w:t>
            </w:r>
          </w:p>
        </w:tc>
      </w:tr>
    </w:tbl>
    <w:p w:rsidR="00BB059C" w:rsidRPr="009948D4" w:rsidRDefault="00BB059C" w:rsidP="00BB059C">
      <w:pPr>
        <w:rPr>
          <w:sz w:val="28"/>
          <w:szCs w:val="28"/>
          <w:lang w:val="en-GB"/>
        </w:rPr>
      </w:pPr>
    </w:p>
    <w:p w:rsidR="00396585" w:rsidRPr="009948D4" w:rsidRDefault="00B12088" w:rsidP="00BB059C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>Assume in addition, that from your IPCC emission inventory you get the information tha</w:t>
      </w:r>
      <w:r w:rsidR="00396585" w:rsidRPr="009948D4">
        <w:rPr>
          <w:sz w:val="28"/>
          <w:szCs w:val="28"/>
          <w:lang w:val="en-GB"/>
        </w:rPr>
        <w:t xml:space="preserve">t </w:t>
      </w:r>
      <w:r w:rsidR="004D40A1">
        <w:rPr>
          <w:sz w:val="28"/>
          <w:szCs w:val="28"/>
          <w:lang w:val="en-GB"/>
        </w:rPr>
        <w:t>139</w:t>
      </w:r>
      <w:r w:rsidR="009948D4">
        <w:rPr>
          <w:sz w:val="28"/>
          <w:szCs w:val="28"/>
          <w:lang w:val="en-GB"/>
        </w:rPr>
        <w:t xml:space="preserve"> </w:t>
      </w:r>
      <w:r w:rsidR="00E00B82">
        <w:rPr>
          <w:sz w:val="28"/>
          <w:szCs w:val="28"/>
          <w:lang w:val="en-GB"/>
        </w:rPr>
        <w:t>kilot</w:t>
      </w:r>
      <w:r w:rsidR="009948D4">
        <w:rPr>
          <w:sz w:val="28"/>
          <w:szCs w:val="28"/>
          <w:lang w:val="en-GB"/>
        </w:rPr>
        <w:t>on</w:t>
      </w:r>
      <w:r w:rsidR="00E00B82">
        <w:rPr>
          <w:sz w:val="28"/>
          <w:szCs w:val="28"/>
          <w:lang w:val="en-GB"/>
        </w:rPr>
        <w:t>ne</w:t>
      </w:r>
      <w:r w:rsidR="009948D4">
        <w:rPr>
          <w:sz w:val="28"/>
          <w:szCs w:val="28"/>
          <w:lang w:val="en-GB"/>
        </w:rPr>
        <w:t>s of CO</w:t>
      </w:r>
      <w:r w:rsidR="009948D4" w:rsidRPr="009948D4">
        <w:rPr>
          <w:sz w:val="28"/>
          <w:szCs w:val="28"/>
          <w:vertAlign w:val="subscript"/>
          <w:lang w:val="en-GB"/>
        </w:rPr>
        <w:t>2</w:t>
      </w:r>
      <w:r w:rsidR="009948D4">
        <w:rPr>
          <w:sz w:val="28"/>
          <w:szCs w:val="28"/>
          <w:lang w:val="en-GB"/>
        </w:rPr>
        <w:t xml:space="preserve"> is release</w:t>
      </w:r>
      <w:r w:rsidR="004D40A1">
        <w:rPr>
          <w:sz w:val="28"/>
          <w:szCs w:val="28"/>
          <w:lang w:val="en-GB"/>
        </w:rPr>
        <w:t>d</w:t>
      </w:r>
      <w:r w:rsidR="009948D4">
        <w:rPr>
          <w:sz w:val="28"/>
          <w:szCs w:val="28"/>
          <w:lang w:val="en-GB"/>
        </w:rPr>
        <w:t xml:space="preserve"> due to </w:t>
      </w:r>
      <w:r w:rsidR="00396585" w:rsidRPr="009948D4">
        <w:rPr>
          <w:sz w:val="28"/>
          <w:szCs w:val="28"/>
          <w:lang w:val="en-GB"/>
        </w:rPr>
        <w:t>production processes, which chemically transform raw materials from on</w:t>
      </w:r>
      <w:bookmarkStart w:id="0" w:name="_GoBack"/>
      <w:bookmarkEnd w:id="0"/>
      <w:r w:rsidR="00396585" w:rsidRPr="009948D4">
        <w:rPr>
          <w:sz w:val="28"/>
          <w:szCs w:val="28"/>
          <w:lang w:val="en-GB"/>
        </w:rPr>
        <w:t>e form to another</w:t>
      </w:r>
      <w:r w:rsidR="009948D4">
        <w:rPr>
          <w:sz w:val="28"/>
          <w:szCs w:val="28"/>
          <w:lang w:val="en-GB"/>
        </w:rPr>
        <w:t xml:space="preserve">. These processes take place within </w:t>
      </w:r>
      <w:proofErr w:type="gramStart"/>
      <w:r w:rsidR="004D40A1">
        <w:rPr>
          <w:i/>
          <w:sz w:val="28"/>
          <w:szCs w:val="28"/>
          <w:lang w:val="en-GB"/>
        </w:rPr>
        <w:t>Other</w:t>
      </w:r>
      <w:proofErr w:type="gramEnd"/>
      <w:r w:rsidR="004D40A1">
        <w:rPr>
          <w:i/>
          <w:sz w:val="28"/>
          <w:szCs w:val="28"/>
          <w:lang w:val="en-GB"/>
        </w:rPr>
        <w:t xml:space="preserve"> </w:t>
      </w:r>
      <w:r w:rsidR="00B65592" w:rsidRPr="009948D4">
        <w:rPr>
          <w:i/>
          <w:sz w:val="28"/>
          <w:szCs w:val="28"/>
          <w:lang w:val="en-GB"/>
        </w:rPr>
        <w:t>industries</w:t>
      </w:r>
      <w:r w:rsidR="009948D4">
        <w:rPr>
          <w:i/>
          <w:sz w:val="28"/>
          <w:szCs w:val="28"/>
          <w:lang w:val="en-GB"/>
        </w:rPr>
        <w:t>.</w:t>
      </w:r>
      <w:r w:rsidR="009948D4" w:rsidRPr="009948D4">
        <w:rPr>
          <w:sz w:val="28"/>
          <w:szCs w:val="28"/>
          <w:lang w:val="en-GB"/>
        </w:rPr>
        <w:t xml:space="preserve"> </w:t>
      </w:r>
    </w:p>
    <w:p w:rsidR="00B12088" w:rsidRPr="009948D4" w:rsidRDefault="00396585" w:rsidP="00BB059C">
      <w:pPr>
        <w:rPr>
          <w:sz w:val="28"/>
          <w:szCs w:val="28"/>
          <w:lang w:val="en-GB"/>
        </w:rPr>
      </w:pPr>
      <w:r w:rsidRPr="009948D4">
        <w:rPr>
          <w:sz w:val="28"/>
          <w:szCs w:val="28"/>
          <w:lang w:val="en-GB"/>
        </w:rPr>
        <w:t xml:space="preserve">  </w:t>
      </w:r>
    </w:p>
    <w:p w:rsidR="00B12088" w:rsidRPr="009948D4" w:rsidRDefault="00B12088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p w:rsidR="00BB059C" w:rsidRPr="009948D4" w:rsidRDefault="00BB059C" w:rsidP="00BB059C">
      <w:pPr>
        <w:rPr>
          <w:sz w:val="28"/>
          <w:szCs w:val="28"/>
          <w:lang w:val="en-GB"/>
        </w:rPr>
      </w:pPr>
    </w:p>
    <w:sectPr w:rsidR="00BB059C" w:rsidRPr="009948D4" w:rsidSect="00E7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2" w:rsidRDefault="00B65592" w:rsidP="00AC44C6">
      <w:pPr>
        <w:spacing w:after="0" w:line="240" w:lineRule="auto"/>
      </w:pPr>
      <w:r>
        <w:separator/>
      </w:r>
    </w:p>
  </w:endnote>
  <w:endnote w:type="continuationSeparator" w:id="0">
    <w:p w:rsidR="00B65592" w:rsidRDefault="00B65592" w:rsidP="00A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1" w:rsidRDefault="004D4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1" w:rsidRDefault="004D4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1" w:rsidRDefault="004D4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2" w:rsidRDefault="00B65592" w:rsidP="00AC44C6">
      <w:pPr>
        <w:spacing w:after="0" w:line="240" w:lineRule="auto"/>
      </w:pPr>
      <w:r>
        <w:separator/>
      </w:r>
    </w:p>
  </w:footnote>
  <w:footnote w:type="continuationSeparator" w:id="0">
    <w:p w:rsidR="00B65592" w:rsidRDefault="00B65592" w:rsidP="00A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1" w:rsidRDefault="004D4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92" w:rsidRPr="004D40A1" w:rsidRDefault="00B65592" w:rsidP="004D40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A1" w:rsidRDefault="004D4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36B"/>
    <w:multiLevelType w:val="hybridMultilevel"/>
    <w:tmpl w:val="42E23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5E3"/>
    <w:multiLevelType w:val="hybridMultilevel"/>
    <w:tmpl w:val="CE2E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34E8"/>
    <w:multiLevelType w:val="hybridMultilevel"/>
    <w:tmpl w:val="03D8DEB2"/>
    <w:lvl w:ilvl="0" w:tplc="07C0C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82E"/>
    <w:multiLevelType w:val="hybridMultilevel"/>
    <w:tmpl w:val="9F8087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D9C"/>
    <w:multiLevelType w:val="hybridMultilevel"/>
    <w:tmpl w:val="E9E6A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6DF3"/>
    <w:multiLevelType w:val="hybridMultilevel"/>
    <w:tmpl w:val="D8B4F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E4F"/>
    <w:rsid w:val="00026B7D"/>
    <w:rsid w:val="00160E4F"/>
    <w:rsid w:val="00396585"/>
    <w:rsid w:val="004D40A1"/>
    <w:rsid w:val="005061D9"/>
    <w:rsid w:val="009948D4"/>
    <w:rsid w:val="00A21FA2"/>
    <w:rsid w:val="00AC44C6"/>
    <w:rsid w:val="00B12088"/>
    <w:rsid w:val="00B2767F"/>
    <w:rsid w:val="00B32B34"/>
    <w:rsid w:val="00B65592"/>
    <w:rsid w:val="00BB059C"/>
    <w:rsid w:val="00BE384C"/>
    <w:rsid w:val="00E00B82"/>
    <w:rsid w:val="00E725CB"/>
    <w:rsid w:val="00ED591B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ACD89-0490-42C8-804D-E34B067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C6"/>
  </w:style>
  <w:style w:type="paragraph" w:styleId="Footer">
    <w:name w:val="footer"/>
    <w:basedOn w:val="Normal"/>
    <w:link w:val="Foot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Gravgård Pedersen</dc:creator>
  <cp:lastModifiedBy>Joe St.Lawrence</cp:lastModifiedBy>
  <cp:revision>4</cp:revision>
  <dcterms:created xsi:type="dcterms:W3CDTF">2015-06-08T13:15:00Z</dcterms:created>
  <dcterms:modified xsi:type="dcterms:W3CDTF">2016-01-15T14:31:00Z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-1964895775</vt:i4>
  </property>
  <property fmtid="{D5CDD505-2E9C-101B-9397-08002B2CF9AE}" pid="3" name="_NewReviewCycle">
    <vt:lpwstr/>
  </property>
  <property fmtid="{D5CDD505-2E9C-101B-9397-08002B2CF9AE}" pid="4" name="_EmailSubject">
    <vt:lpwstr>physical flows 2</vt:lpwstr>
  </property>
  <property fmtid="{D5CDD505-2E9C-101B-9397-08002B2CF9AE}" pid="5" name="_AuthorEmail">
    <vt:lpwstr>joe.stlawrence@canada.ca</vt:lpwstr>
  </property>
  <property fmtid="{D5CDD505-2E9C-101B-9397-08002B2CF9AE}" pid="6" name="_AuthorEmailDisplayName">
    <vt:lpwstr>St Lawrence, Joe (STATCAN/STATCAN)</vt:lpwstr>
  </property>
</Properties>
</file>